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96" w:rsidRPr="000A7296" w:rsidRDefault="000A7296" w:rsidP="000A7296">
      <w:pPr>
        <w:spacing w:after="0" w:line="504" w:lineRule="atLeast"/>
        <w:outlineLvl w:val="0"/>
        <w:rPr>
          <w:rFonts w:ascii="Calibri" w:eastAsia="Times New Roman" w:hAnsi="Calibri" w:cs="Arial"/>
          <w:b/>
          <w:kern w:val="36"/>
          <w:sz w:val="24"/>
          <w:szCs w:val="24"/>
          <w:lang w:eastAsia="ru-RU"/>
        </w:rPr>
      </w:pPr>
      <w:r w:rsidRPr="000A7296">
        <w:rPr>
          <w:rFonts w:ascii="Calibri" w:eastAsia="Times New Roman" w:hAnsi="Calibri" w:cs="Arial"/>
          <w:b/>
          <w:kern w:val="36"/>
          <w:sz w:val="24"/>
          <w:szCs w:val="24"/>
          <w:lang w:eastAsia="ru-RU"/>
        </w:rPr>
        <w:t>Краска В-ЭП-012</w:t>
      </w:r>
    </w:p>
    <w:p w:rsidR="000A7296" w:rsidRPr="000A7296" w:rsidRDefault="000A7296" w:rsidP="000A7296">
      <w:pPr>
        <w:spacing w:after="150" w:line="240" w:lineRule="auto"/>
        <w:rPr>
          <w:rFonts w:ascii="Calibri" w:eastAsia="Times New Roman" w:hAnsi="Calibri" w:cs="Arial"/>
          <w:color w:val="202020"/>
          <w:lang w:eastAsia="ru-RU"/>
        </w:rPr>
      </w:pPr>
      <w:r w:rsidRPr="000A7296">
        <w:rPr>
          <w:rFonts w:ascii="Calibri" w:eastAsia="Times New Roman" w:hAnsi="Calibri" w:cs="Arial"/>
          <w:b/>
          <w:bCs/>
          <w:color w:val="202020"/>
          <w:lang w:eastAsia="ru-RU"/>
        </w:rPr>
        <w:t>Область применения:</w:t>
      </w:r>
      <w:r w:rsidRPr="000A7296">
        <w:rPr>
          <w:rFonts w:ascii="Calibri" w:eastAsia="Times New Roman" w:hAnsi="Calibri" w:cs="Arial"/>
          <w:color w:val="202020"/>
          <w:lang w:eastAsia="ru-RU"/>
        </w:rPr>
        <w:t> предназначена для защиты и гидроизоляции бетонных, кирпичных, асбоцементных, а так же металлических поверхностей, эксплуатирующихся в атмосферных условиях умеренного климата и при повышенной влажности, а так же в условиях воздействия растворов солей, щелочей, масел, нефтепродуктов и моющих средств.</w:t>
      </w:r>
      <w:r w:rsidRPr="000A7296">
        <w:rPr>
          <w:rFonts w:ascii="Calibri" w:eastAsia="Times New Roman" w:hAnsi="Calibri" w:cs="Arial"/>
          <w:color w:val="202020"/>
          <w:lang w:eastAsia="ru-RU"/>
        </w:rPr>
        <w:br/>
      </w:r>
      <w:r w:rsidRPr="000A7296">
        <w:rPr>
          <w:rFonts w:ascii="Calibri" w:eastAsia="Times New Roman" w:hAnsi="Calibri" w:cs="Arial"/>
          <w:b/>
          <w:bCs/>
          <w:color w:val="202020"/>
          <w:lang w:eastAsia="ru-RU"/>
        </w:rPr>
        <w:t>Особенности:</w:t>
      </w:r>
      <w:r w:rsidRPr="000A7296">
        <w:rPr>
          <w:rFonts w:ascii="Calibri" w:eastAsia="Times New Roman" w:hAnsi="Calibri" w:cs="Arial"/>
          <w:color w:val="202020"/>
          <w:lang w:eastAsia="ru-RU"/>
        </w:rPr>
        <w:t xml:space="preserve"> покрытие водостойкое, атмосферостойкое, стойкое к статическому воздействию растворов солей, щелочей, минеральных масел, нефтепродуктов, </w:t>
      </w:r>
      <w:proofErr w:type="spellStart"/>
      <w:r w:rsidRPr="000A7296">
        <w:rPr>
          <w:rFonts w:ascii="Calibri" w:eastAsia="Times New Roman" w:hAnsi="Calibri" w:cs="Arial"/>
          <w:color w:val="202020"/>
          <w:lang w:eastAsia="ru-RU"/>
        </w:rPr>
        <w:t>ударопрочное</w:t>
      </w:r>
      <w:proofErr w:type="spellEnd"/>
      <w:r w:rsidRPr="000A7296">
        <w:rPr>
          <w:rFonts w:ascii="Calibri" w:eastAsia="Times New Roman" w:hAnsi="Calibri" w:cs="Arial"/>
          <w:color w:val="202020"/>
          <w:lang w:eastAsia="ru-RU"/>
        </w:rPr>
        <w:t>.</w:t>
      </w:r>
      <w:r w:rsidRPr="000A7296">
        <w:rPr>
          <w:rFonts w:ascii="Calibri" w:eastAsia="Times New Roman" w:hAnsi="Calibri" w:cs="Arial"/>
          <w:color w:val="202020"/>
          <w:lang w:eastAsia="ru-RU"/>
        </w:rPr>
        <w:br/>
      </w:r>
      <w:r w:rsidRPr="000A7296">
        <w:rPr>
          <w:rFonts w:ascii="Calibri" w:eastAsia="Times New Roman" w:hAnsi="Calibri" w:cs="Arial"/>
          <w:b/>
          <w:bCs/>
          <w:color w:val="202020"/>
          <w:lang w:eastAsia="ru-RU"/>
        </w:rPr>
        <w:t>Основные характеристики:</w:t>
      </w:r>
      <w:r w:rsidRPr="000A7296">
        <w:rPr>
          <w:rFonts w:ascii="Calibri" w:eastAsia="Times New Roman" w:hAnsi="Calibri" w:cs="Arial"/>
          <w:color w:val="202020"/>
          <w:lang w:eastAsia="ru-RU"/>
        </w:rPr>
        <w:br/>
        <w:t>Цвет — по желанию заказчика</w:t>
      </w:r>
      <w:r w:rsidRPr="000A7296">
        <w:rPr>
          <w:rFonts w:ascii="Calibri" w:eastAsia="Times New Roman" w:hAnsi="Calibri" w:cs="Arial"/>
          <w:color w:val="202020"/>
          <w:lang w:eastAsia="ru-RU"/>
        </w:rPr>
        <w:br/>
        <w:t>Время высыхания до степени 3 при температуре 20±2</w:t>
      </w:r>
      <w:proofErr w:type="gramStart"/>
      <w:r w:rsidRPr="000A7296">
        <w:rPr>
          <w:rFonts w:ascii="Calibri" w:eastAsia="Times New Roman" w:hAnsi="Calibri" w:cs="Arial"/>
          <w:color w:val="202020"/>
          <w:lang w:eastAsia="ru-RU"/>
        </w:rPr>
        <w:t>ºС</w:t>
      </w:r>
      <w:proofErr w:type="gramEnd"/>
      <w:r w:rsidRPr="000A7296">
        <w:rPr>
          <w:rFonts w:ascii="Calibri" w:eastAsia="Times New Roman" w:hAnsi="Calibri" w:cs="Arial"/>
          <w:color w:val="202020"/>
          <w:lang w:eastAsia="ru-RU"/>
        </w:rPr>
        <w:t xml:space="preserve"> — 24 часа</w:t>
      </w:r>
      <w:r w:rsidRPr="000A7296">
        <w:rPr>
          <w:rFonts w:ascii="Calibri" w:eastAsia="Times New Roman" w:hAnsi="Calibri" w:cs="Arial"/>
          <w:color w:val="202020"/>
          <w:lang w:eastAsia="ru-RU"/>
        </w:rPr>
        <w:br/>
        <w:t>Время выдержки покрытия до эксплуатации при:</w:t>
      </w:r>
      <w:r w:rsidRPr="000A7296">
        <w:rPr>
          <w:rFonts w:ascii="Calibri" w:eastAsia="Times New Roman" w:hAnsi="Calibri" w:cs="Arial"/>
          <w:color w:val="202020"/>
          <w:lang w:eastAsia="ru-RU"/>
        </w:rPr>
        <w:br/>
        <w:t>температуре 20±2ºС — не менее 7 суток</w:t>
      </w:r>
      <w:r w:rsidRPr="000A7296">
        <w:rPr>
          <w:rFonts w:ascii="Calibri" w:eastAsia="Times New Roman" w:hAnsi="Calibri" w:cs="Arial"/>
          <w:color w:val="202020"/>
          <w:lang w:eastAsia="ru-RU"/>
        </w:rPr>
        <w:br/>
        <w:t>температуре 10±2ºС — не менее 14 суток</w:t>
      </w:r>
      <w:r w:rsidRPr="000A7296">
        <w:rPr>
          <w:rFonts w:ascii="Calibri" w:eastAsia="Times New Roman" w:hAnsi="Calibri" w:cs="Arial"/>
          <w:color w:val="202020"/>
          <w:lang w:eastAsia="ru-RU"/>
        </w:rPr>
        <w:br/>
        <w:t>Стойкость пленки к статическому воздействию жидкостей при 20±2ºС:</w:t>
      </w:r>
      <w:r w:rsidRPr="000A7296">
        <w:rPr>
          <w:rFonts w:ascii="Calibri" w:eastAsia="Times New Roman" w:hAnsi="Calibri" w:cs="Arial"/>
          <w:color w:val="202020"/>
          <w:lang w:eastAsia="ru-RU"/>
        </w:rPr>
        <w:br/>
        <w:t>Воды – 24 часа</w:t>
      </w:r>
      <w:r w:rsidRPr="000A7296">
        <w:rPr>
          <w:rFonts w:ascii="Calibri" w:eastAsia="Times New Roman" w:hAnsi="Calibri" w:cs="Arial"/>
          <w:color w:val="202020"/>
          <w:lang w:eastAsia="ru-RU"/>
        </w:rPr>
        <w:br/>
        <w:t xml:space="preserve">3% растворов </w:t>
      </w:r>
      <w:proofErr w:type="spellStart"/>
      <w:r w:rsidRPr="000A7296">
        <w:rPr>
          <w:rFonts w:ascii="Calibri" w:eastAsia="Times New Roman" w:hAnsi="Calibri" w:cs="Arial"/>
          <w:color w:val="202020"/>
          <w:lang w:eastAsia="ru-RU"/>
        </w:rPr>
        <w:t>NaCl</w:t>
      </w:r>
      <w:proofErr w:type="spellEnd"/>
      <w:r w:rsidRPr="000A7296">
        <w:rPr>
          <w:rFonts w:ascii="Calibri" w:eastAsia="Times New Roman" w:hAnsi="Calibri" w:cs="Arial"/>
          <w:color w:val="202020"/>
          <w:lang w:eastAsia="ru-RU"/>
        </w:rPr>
        <w:t xml:space="preserve"> и </w:t>
      </w:r>
      <w:proofErr w:type="spellStart"/>
      <w:r w:rsidRPr="000A7296">
        <w:rPr>
          <w:rFonts w:ascii="Calibri" w:eastAsia="Times New Roman" w:hAnsi="Calibri" w:cs="Arial"/>
          <w:color w:val="202020"/>
          <w:lang w:eastAsia="ru-RU"/>
        </w:rPr>
        <w:t>NaOH</w:t>
      </w:r>
      <w:proofErr w:type="spellEnd"/>
      <w:r w:rsidRPr="000A7296">
        <w:rPr>
          <w:rFonts w:ascii="Calibri" w:eastAsia="Times New Roman" w:hAnsi="Calibri" w:cs="Arial"/>
          <w:color w:val="202020"/>
          <w:lang w:eastAsia="ru-RU"/>
        </w:rPr>
        <w:t xml:space="preserve"> – 24 часа</w:t>
      </w:r>
      <w:r w:rsidRPr="000A7296">
        <w:rPr>
          <w:rFonts w:ascii="Calibri" w:eastAsia="Times New Roman" w:hAnsi="Calibri" w:cs="Arial"/>
          <w:color w:val="202020"/>
          <w:lang w:eastAsia="ru-RU"/>
        </w:rPr>
        <w:br/>
        <w:t>Масла И-12А и И-20 — 24 часа</w:t>
      </w:r>
      <w:r w:rsidRPr="000A7296">
        <w:rPr>
          <w:rFonts w:ascii="Calibri" w:eastAsia="Times New Roman" w:hAnsi="Calibri" w:cs="Arial"/>
          <w:color w:val="202020"/>
          <w:lang w:eastAsia="ru-RU"/>
        </w:rPr>
        <w:br/>
        <w:t>Теоретический расход на один слой (кисть) — 110÷130 г/м².</w:t>
      </w:r>
      <w:r w:rsidRPr="000A7296">
        <w:rPr>
          <w:rFonts w:ascii="Calibri" w:eastAsia="Times New Roman" w:hAnsi="Calibri" w:cs="Arial"/>
          <w:color w:val="202020"/>
          <w:lang w:eastAsia="ru-RU"/>
        </w:rPr>
        <w:br/>
      </w:r>
      <w:r w:rsidRPr="000A7296">
        <w:rPr>
          <w:rFonts w:ascii="Calibri" w:eastAsia="Times New Roman" w:hAnsi="Calibri" w:cs="Arial"/>
          <w:b/>
          <w:bCs/>
          <w:color w:val="202020"/>
          <w:lang w:eastAsia="ru-RU"/>
        </w:rPr>
        <w:t>Подготовка поверхности:</w:t>
      </w:r>
      <w:r w:rsidRPr="000A7296">
        <w:rPr>
          <w:rFonts w:ascii="Calibri" w:eastAsia="Times New Roman" w:hAnsi="Calibri" w:cs="Arial"/>
          <w:color w:val="202020"/>
          <w:lang w:eastAsia="ru-RU"/>
        </w:rPr>
        <w:t xml:space="preserve"> бетонные, кирпичные, асбоцементные поверхности очищают от грязи, пыли </w:t>
      </w:r>
      <w:proofErr w:type="spellStart"/>
      <w:r w:rsidRPr="000A7296">
        <w:rPr>
          <w:rFonts w:ascii="Calibri" w:eastAsia="Times New Roman" w:hAnsi="Calibri" w:cs="Arial"/>
          <w:color w:val="202020"/>
          <w:lang w:eastAsia="ru-RU"/>
        </w:rPr>
        <w:t>непрочнодержащегося</w:t>
      </w:r>
      <w:proofErr w:type="spellEnd"/>
      <w:r w:rsidRPr="000A7296">
        <w:rPr>
          <w:rFonts w:ascii="Calibri" w:eastAsia="Times New Roman" w:hAnsi="Calibri" w:cs="Arial"/>
          <w:color w:val="202020"/>
          <w:lang w:eastAsia="ru-RU"/>
        </w:rPr>
        <w:t xml:space="preserve"> старого покрытия. Металлические поверхности очищают от продуктов коррозии, обезжиривают 1% раствором любого моющего средства и промывают водой. Возможно нанесения при температуре поверхности ниже точки росы.</w:t>
      </w:r>
      <w:r w:rsidRPr="000A7296">
        <w:rPr>
          <w:rFonts w:ascii="Calibri" w:eastAsia="Times New Roman" w:hAnsi="Calibri" w:cs="Arial"/>
          <w:color w:val="202020"/>
          <w:lang w:eastAsia="ru-RU"/>
        </w:rPr>
        <w:br/>
      </w:r>
      <w:r w:rsidRPr="000A7296">
        <w:rPr>
          <w:rFonts w:ascii="Calibri" w:eastAsia="Times New Roman" w:hAnsi="Calibri" w:cs="Arial"/>
          <w:b/>
          <w:bCs/>
          <w:color w:val="202020"/>
          <w:lang w:eastAsia="ru-RU"/>
        </w:rPr>
        <w:t>Подготовка материала:</w:t>
      </w:r>
      <w:r w:rsidRPr="000A7296">
        <w:rPr>
          <w:rFonts w:ascii="Calibri" w:eastAsia="Times New Roman" w:hAnsi="Calibri" w:cs="Arial"/>
          <w:color w:val="202020"/>
          <w:lang w:eastAsia="ru-RU"/>
        </w:rPr>
        <w:t> отвердитель разбавить водой в соотношении 1:1 по объему. Смешать основу с отвердителем в соотношении 3:1 по массе (в пересчете на неразбавленный отвердитель). Полученную смесь разбавить водой порциями в количестве не более 80% от массы краски при нанесении пневматическим распылением и не более 50% от массы при нанесении валиком или кистью. Жизнеспособность готовой краски при температуре 20±2</w:t>
      </w:r>
      <w:proofErr w:type="gramStart"/>
      <w:r w:rsidRPr="000A7296">
        <w:rPr>
          <w:rFonts w:ascii="Calibri" w:eastAsia="Times New Roman" w:hAnsi="Calibri" w:cs="Arial"/>
          <w:color w:val="202020"/>
          <w:lang w:eastAsia="ru-RU"/>
        </w:rPr>
        <w:t>ºС</w:t>
      </w:r>
      <w:proofErr w:type="gramEnd"/>
      <w:r w:rsidRPr="000A7296">
        <w:rPr>
          <w:rFonts w:ascii="Calibri" w:eastAsia="Times New Roman" w:hAnsi="Calibri" w:cs="Arial"/>
          <w:color w:val="202020"/>
          <w:lang w:eastAsia="ru-RU"/>
        </w:rPr>
        <w:t xml:space="preserve"> не менее 3-х часов.</w:t>
      </w:r>
      <w:r w:rsidRPr="000A7296">
        <w:rPr>
          <w:rFonts w:ascii="Calibri" w:eastAsia="Times New Roman" w:hAnsi="Calibri" w:cs="Arial"/>
          <w:color w:val="202020"/>
          <w:lang w:eastAsia="ru-RU"/>
        </w:rPr>
        <w:br/>
      </w:r>
      <w:r w:rsidRPr="000A7296">
        <w:rPr>
          <w:rFonts w:ascii="Calibri" w:eastAsia="Times New Roman" w:hAnsi="Calibri" w:cs="Arial"/>
          <w:b/>
          <w:bCs/>
          <w:color w:val="202020"/>
          <w:lang w:eastAsia="ru-RU"/>
        </w:rPr>
        <w:t>Способы нанесения:</w:t>
      </w:r>
      <w:r w:rsidRPr="000A7296">
        <w:rPr>
          <w:rFonts w:ascii="Calibri" w:eastAsia="Times New Roman" w:hAnsi="Calibri" w:cs="Arial"/>
          <w:color w:val="202020"/>
          <w:lang w:eastAsia="ru-RU"/>
        </w:rPr>
        <w:t> валик, кисть, безвоздушное распыление. Наносится при температуре окружающего воздуха от 10</w:t>
      </w:r>
      <w:proofErr w:type="gramStart"/>
      <w:r w:rsidRPr="000A7296">
        <w:rPr>
          <w:rFonts w:ascii="Calibri" w:eastAsia="Times New Roman" w:hAnsi="Calibri" w:cs="Arial"/>
          <w:color w:val="202020"/>
          <w:lang w:eastAsia="ru-RU"/>
        </w:rPr>
        <w:t>°С</w:t>
      </w:r>
      <w:proofErr w:type="gramEnd"/>
      <w:r w:rsidRPr="000A7296">
        <w:rPr>
          <w:rFonts w:ascii="Calibri" w:eastAsia="Times New Roman" w:hAnsi="Calibri" w:cs="Arial"/>
          <w:color w:val="202020"/>
          <w:lang w:eastAsia="ru-RU"/>
        </w:rPr>
        <w:t xml:space="preserve"> до 40°С и относительной влажности воздуха не более 90%.</w:t>
      </w:r>
      <w:r w:rsidRPr="000A7296">
        <w:rPr>
          <w:rFonts w:ascii="Calibri" w:eastAsia="Times New Roman" w:hAnsi="Calibri" w:cs="Arial"/>
          <w:color w:val="202020"/>
          <w:lang w:eastAsia="ru-RU"/>
        </w:rPr>
        <w:br/>
        <w:t>Межслойная сушка при:</w:t>
      </w:r>
      <w:r w:rsidRPr="000A7296">
        <w:rPr>
          <w:rFonts w:ascii="Calibri" w:eastAsia="Times New Roman" w:hAnsi="Calibri" w:cs="Arial"/>
          <w:color w:val="202020"/>
          <w:lang w:eastAsia="ru-RU"/>
        </w:rPr>
        <w:br/>
        <w:t>температуре 10±2ºС — 24 часа</w:t>
      </w:r>
      <w:r w:rsidRPr="000A7296">
        <w:rPr>
          <w:rFonts w:ascii="Calibri" w:eastAsia="Times New Roman" w:hAnsi="Calibri" w:cs="Arial"/>
          <w:color w:val="202020"/>
          <w:lang w:eastAsia="ru-RU"/>
        </w:rPr>
        <w:br/>
        <w:t>температуре 20±2ºС — 16 часов</w:t>
      </w:r>
      <w:r w:rsidRPr="000A7296">
        <w:rPr>
          <w:rFonts w:ascii="Calibri" w:eastAsia="Times New Roman" w:hAnsi="Calibri" w:cs="Arial"/>
          <w:color w:val="202020"/>
          <w:lang w:eastAsia="ru-RU"/>
        </w:rPr>
        <w:br/>
        <w:t>температуре 30±2ºС — 12 часов</w:t>
      </w:r>
      <w:r w:rsidRPr="000A7296">
        <w:rPr>
          <w:rFonts w:ascii="Calibri" w:eastAsia="Times New Roman" w:hAnsi="Calibri" w:cs="Arial"/>
          <w:color w:val="202020"/>
          <w:lang w:eastAsia="ru-RU"/>
        </w:rPr>
        <w:br/>
        <w:t>Рекомендуемая толщина одного слоя — 40÷60 мкм.</w:t>
      </w:r>
      <w:r w:rsidRPr="000A7296">
        <w:rPr>
          <w:rFonts w:ascii="Calibri" w:eastAsia="Times New Roman" w:hAnsi="Calibri" w:cs="Arial"/>
          <w:color w:val="202020"/>
          <w:lang w:eastAsia="ru-RU"/>
        </w:rPr>
        <w:br/>
      </w:r>
      <w:r w:rsidRPr="000A7296">
        <w:rPr>
          <w:rFonts w:ascii="Calibri" w:eastAsia="Times New Roman" w:hAnsi="Calibri" w:cs="Arial"/>
          <w:b/>
          <w:bCs/>
          <w:color w:val="202020"/>
          <w:lang w:eastAsia="ru-RU"/>
        </w:rPr>
        <w:t>Гарантийный срок хранения</w:t>
      </w:r>
      <w:r w:rsidRPr="000A7296">
        <w:rPr>
          <w:rFonts w:ascii="Calibri" w:eastAsia="Times New Roman" w:hAnsi="Calibri" w:cs="Arial"/>
          <w:color w:val="202020"/>
          <w:lang w:eastAsia="ru-RU"/>
        </w:rPr>
        <w:t xml:space="preserve"> 6 месяцев со дня изготовления в оригинальной закрытой таре при </w:t>
      </w:r>
      <w:proofErr w:type="spellStart"/>
      <w:proofErr w:type="gramStart"/>
      <w:r w:rsidRPr="000A7296">
        <w:rPr>
          <w:rFonts w:ascii="Calibri" w:eastAsia="Times New Roman" w:hAnsi="Calibri" w:cs="Arial"/>
          <w:color w:val="202020"/>
          <w:lang w:eastAsia="ru-RU"/>
        </w:rPr>
        <w:t>при</w:t>
      </w:r>
      <w:proofErr w:type="spellEnd"/>
      <w:proofErr w:type="gramEnd"/>
      <w:r w:rsidRPr="000A7296">
        <w:rPr>
          <w:rFonts w:ascii="Calibri" w:eastAsia="Times New Roman" w:hAnsi="Calibri" w:cs="Arial"/>
          <w:color w:val="202020"/>
          <w:lang w:eastAsia="ru-RU"/>
        </w:rPr>
        <w:t xml:space="preserve"> температуре ±30ºС.</w:t>
      </w:r>
    </w:p>
    <w:p w:rsidR="00D2599A" w:rsidRPr="00D2599A" w:rsidRDefault="00D2599A" w:rsidP="00D2599A">
      <w:pPr>
        <w:spacing w:after="150" w:line="240" w:lineRule="auto"/>
        <w:rPr>
          <w:rFonts w:ascii="Calibri" w:eastAsia="Times New Roman" w:hAnsi="Calibri" w:cs="Arial"/>
          <w:color w:val="202020"/>
          <w:lang w:eastAsia="ru-RU"/>
        </w:rPr>
      </w:pPr>
      <w:r w:rsidRPr="00D2599A">
        <w:rPr>
          <w:rFonts w:ascii="Calibri" w:eastAsia="Times New Roman" w:hAnsi="Calibri" w:cs="Arial"/>
          <w:color w:val="202020"/>
          <w:lang w:eastAsia="ru-RU"/>
        </w:rPr>
        <w:t>.</w:t>
      </w:r>
    </w:p>
    <w:p w:rsidR="0076210C" w:rsidRPr="0092652C" w:rsidRDefault="0076210C" w:rsidP="0092652C">
      <w:pPr>
        <w:rPr>
          <w:rFonts w:ascii="Calibri" w:hAnsi="Calibri"/>
        </w:rPr>
      </w:pPr>
    </w:p>
    <w:sectPr w:rsidR="0076210C" w:rsidRPr="0092652C" w:rsidSect="00762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F1A"/>
    <w:rsid w:val="000748C9"/>
    <w:rsid w:val="00092FDD"/>
    <w:rsid w:val="000A7296"/>
    <w:rsid w:val="000D785C"/>
    <w:rsid w:val="001E1CCA"/>
    <w:rsid w:val="00594F1A"/>
    <w:rsid w:val="005E38FA"/>
    <w:rsid w:val="0076210C"/>
    <w:rsid w:val="0077154B"/>
    <w:rsid w:val="00895367"/>
    <w:rsid w:val="0092652C"/>
    <w:rsid w:val="00B524FD"/>
    <w:rsid w:val="00D2599A"/>
    <w:rsid w:val="00DB3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0C"/>
  </w:style>
  <w:style w:type="paragraph" w:styleId="1">
    <w:name w:val="heading 1"/>
    <w:basedOn w:val="a"/>
    <w:link w:val="10"/>
    <w:uiPriority w:val="9"/>
    <w:qFormat/>
    <w:rsid w:val="00926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5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65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0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97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9872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0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59978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5649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4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42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6823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4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1093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3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79024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8280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5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8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8795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5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67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1332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2017-11-15T07:44:00Z</dcterms:created>
  <dcterms:modified xsi:type="dcterms:W3CDTF">2017-11-15T07:44:00Z</dcterms:modified>
</cp:coreProperties>
</file>